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9B241E" w:rsidRPr="004D7327" w:rsidRDefault="004D7327">
      <w:pPr>
        <w:rPr>
          <w:rFonts w:ascii="Arial" w:hAnsi="Arial" w:cs="Arial"/>
          <w:b/>
          <w:color w:val="282527"/>
          <w:sz w:val="21"/>
          <w:szCs w:val="21"/>
        </w:rPr>
      </w:pPr>
      <w:r>
        <w:rPr>
          <w:rFonts w:ascii="Arial" w:hAnsi="Arial" w:cs="Arial"/>
          <w:b/>
          <w:noProof/>
          <w:color w:val="282527"/>
          <w:sz w:val="21"/>
          <w:szCs w:val="21"/>
          <w:lang w:eastAsia="en-GB"/>
        </w:rPr>
        <w:drawing>
          <wp:anchor distT="0" distB="0" distL="114300" distR="114300" simplePos="0" relativeHeight="251658240" behindDoc="0" locked="0" layoutInCell="1" allowOverlap="1">
            <wp:simplePos x="0" y="0"/>
            <wp:positionH relativeFrom="column">
              <wp:posOffset>4695825</wp:posOffset>
            </wp:positionH>
            <wp:positionV relativeFrom="paragraph">
              <wp:posOffset>-447675</wp:posOffset>
            </wp:positionV>
            <wp:extent cx="1552575" cy="1552575"/>
            <wp:effectExtent l="19050" t="0" r="9525" b="0"/>
            <wp:wrapSquare wrapText="bothSides"/>
            <wp:docPr id="2" name="Picture 1" descr="C:\Users\Chris\Desktop\Lizzies\lizzies USB\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esktop\Lizzies\lizzies USB\logo (2).jpg"/>
                    <pic:cNvPicPr>
                      <a:picLocks noChangeAspect="1" noChangeArrowheads="1"/>
                    </pic:cNvPicPr>
                  </pic:nvPicPr>
                  <pic:blipFill>
                    <a:blip r:embed="rId4"/>
                    <a:srcRect/>
                    <a:stretch>
                      <a:fillRect/>
                    </a:stretch>
                  </pic:blipFill>
                  <pic:spPr bwMode="auto">
                    <a:xfrm>
                      <a:off x="0" y="0"/>
                      <a:ext cx="1552575" cy="1552575"/>
                    </a:xfrm>
                    <a:prstGeom prst="rect">
                      <a:avLst/>
                    </a:prstGeom>
                    <a:noFill/>
                    <a:ln w="9525">
                      <a:noFill/>
                      <a:miter lim="800000"/>
                      <a:headEnd/>
                      <a:tailEnd/>
                    </a:ln>
                  </pic:spPr>
                </pic:pic>
              </a:graphicData>
            </a:graphic>
          </wp:anchor>
        </w:drawing>
      </w:r>
      <w:r w:rsidR="000131B0" w:rsidRPr="004D7327">
        <w:rPr>
          <w:rFonts w:ascii="Arial" w:hAnsi="Arial" w:cs="Arial"/>
          <w:b/>
          <w:color w:val="282527"/>
          <w:sz w:val="21"/>
          <w:szCs w:val="21"/>
        </w:rPr>
        <w:t>Jan 2014</w:t>
      </w:r>
    </w:p>
    <w:p w:rsidR="009B241E" w:rsidRPr="004D7327" w:rsidRDefault="009B241E">
      <w:pPr>
        <w:rPr>
          <w:rFonts w:ascii="Arial" w:hAnsi="Arial" w:cs="Arial"/>
          <w:b/>
          <w:color w:val="282527"/>
          <w:sz w:val="21"/>
          <w:szCs w:val="21"/>
        </w:rPr>
      </w:pPr>
    </w:p>
    <w:p w:rsidR="000131B0" w:rsidRPr="004D7327" w:rsidRDefault="00132FEF">
      <w:pPr>
        <w:rPr>
          <w:rFonts w:ascii="Arial" w:hAnsi="Arial" w:cs="Arial"/>
          <w:b/>
          <w:color w:val="282527"/>
          <w:sz w:val="21"/>
          <w:szCs w:val="21"/>
        </w:rPr>
      </w:pPr>
      <w:r w:rsidRPr="004D7327">
        <w:rPr>
          <w:rFonts w:ascii="Arial" w:hAnsi="Arial" w:cs="Arial"/>
          <w:b/>
          <w:color w:val="282527"/>
          <w:sz w:val="21"/>
          <w:szCs w:val="21"/>
        </w:rPr>
        <w:t>Otter News</w:t>
      </w:r>
    </w:p>
    <w:p w:rsidR="00132FEF" w:rsidRPr="004D7327" w:rsidRDefault="00132FEF">
      <w:pPr>
        <w:rPr>
          <w:rFonts w:ascii="Arial" w:hAnsi="Arial" w:cs="Arial"/>
          <w:b/>
          <w:color w:val="282527"/>
          <w:sz w:val="21"/>
          <w:szCs w:val="21"/>
        </w:rPr>
      </w:pPr>
    </w:p>
    <w:p w:rsidR="00132FEF" w:rsidRPr="004D7327" w:rsidRDefault="00132FEF">
      <w:pPr>
        <w:rPr>
          <w:rFonts w:ascii="Arial" w:hAnsi="Arial" w:cs="Arial"/>
          <w:b/>
          <w:color w:val="282527"/>
          <w:sz w:val="21"/>
          <w:szCs w:val="21"/>
        </w:rPr>
      </w:pPr>
      <w:r w:rsidRPr="004D7327">
        <w:rPr>
          <w:rFonts w:ascii="Arial" w:hAnsi="Arial" w:cs="Arial"/>
          <w:b/>
          <w:color w:val="282527"/>
          <w:sz w:val="21"/>
          <w:szCs w:val="21"/>
        </w:rPr>
        <w:t>1. Otters suffering in heavy flooding</w:t>
      </w:r>
    </w:p>
    <w:p w:rsidR="00132FEF" w:rsidRPr="004D7327" w:rsidRDefault="00132FEF">
      <w:pPr>
        <w:rPr>
          <w:rFonts w:ascii="Arial" w:hAnsi="Arial" w:cs="Arial"/>
          <w:b/>
          <w:color w:val="282527"/>
          <w:sz w:val="21"/>
          <w:szCs w:val="21"/>
        </w:rPr>
      </w:pPr>
    </w:p>
    <w:p w:rsidR="004D7327" w:rsidRDefault="00132FEF" w:rsidP="004D7327">
      <w:pPr>
        <w:rPr>
          <w:rFonts w:ascii="Arial" w:hAnsi="Arial" w:cs="Arial"/>
          <w:color w:val="282527"/>
          <w:sz w:val="21"/>
          <w:szCs w:val="21"/>
        </w:rPr>
      </w:pPr>
      <w:r w:rsidRPr="004D7327">
        <w:rPr>
          <w:rFonts w:ascii="Arial" w:hAnsi="Arial" w:cs="Arial"/>
          <w:b/>
          <w:color w:val="282527"/>
          <w:sz w:val="21"/>
          <w:szCs w:val="21"/>
        </w:rPr>
        <w:t xml:space="preserve">2. Events - Otter </w:t>
      </w:r>
      <w:proofErr w:type="spellStart"/>
      <w:r w:rsidRPr="004D7327">
        <w:rPr>
          <w:rFonts w:ascii="Arial" w:hAnsi="Arial" w:cs="Arial"/>
          <w:b/>
          <w:color w:val="282527"/>
          <w:sz w:val="21"/>
          <w:szCs w:val="21"/>
        </w:rPr>
        <w:t>spraint</w:t>
      </w:r>
      <w:proofErr w:type="spellEnd"/>
      <w:r w:rsidRPr="004D7327">
        <w:rPr>
          <w:rFonts w:ascii="Arial" w:hAnsi="Arial" w:cs="Arial"/>
          <w:b/>
          <w:color w:val="282527"/>
          <w:sz w:val="21"/>
          <w:szCs w:val="21"/>
        </w:rPr>
        <w:t xml:space="preserve"> collection</w:t>
      </w:r>
    </w:p>
    <w:p w:rsidR="00132FEF" w:rsidRPr="004D7327" w:rsidRDefault="00132FEF">
      <w:pPr>
        <w:rPr>
          <w:rFonts w:ascii="Arial" w:hAnsi="Arial" w:cs="Arial"/>
          <w:b/>
          <w:color w:val="282527"/>
          <w:sz w:val="21"/>
          <w:szCs w:val="21"/>
        </w:rPr>
      </w:pPr>
    </w:p>
    <w:p w:rsidR="00132FEF" w:rsidRPr="004D7327" w:rsidRDefault="00132FEF">
      <w:pPr>
        <w:rPr>
          <w:rFonts w:ascii="Arial" w:hAnsi="Arial" w:cs="Arial"/>
          <w:b/>
          <w:color w:val="282527"/>
          <w:sz w:val="21"/>
          <w:szCs w:val="21"/>
        </w:rPr>
      </w:pPr>
      <w:r w:rsidRPr="004D7327">
        <w:rPr>
          <w:rFonts w:ascii="Arial" w:hAnsi="Arial" w:cs="Arial"/>
          <w:b/>
          <w:color w:val="282527"/>
          <w:sz w:val="21"/>
          <w:szCs w:val="21"/>
        </w:rPr>
        <w:tab/>
        <w:t>- DWT Guided walk</w:t>
      </w:r>
    </w:p>
    <w:p w:rsidR="00132FEF" w:rsidRPr="004D7327" w:rsidRDefault="00132FEF">
      <w:pPr>
        <w:rPr>
          <w:rFonts w:ascii="Arial" w:hAnsi="Arial" w:cs="Arial"/>
          <w:b/>
          <w:color w:val="282527"/>
          <w:sz w:val="21"/>
          <w:szCs w:val="21"/>
        </w:rPr>
      </w:pPr>
    </w:p>
    <w:p w:rsidR="004D7327" w:rsidRDefault="004F1365">
      <w:pPr>
        <w:rPr>
          <w:rFonts w:ascii="Arial" w:hAnsi="Arial" w:cs="Arial"/>
          <w:b/>
          <w:color w:val="282527"/>
          <w:sz w:val="21"/>
          <w:szCs w:val="21"/>
        </w:rPr>
      </w:pPr>
      <w:r>
        <w:rPr>
          <w:rFonts w:ascii="Arial" w:hAnsi="Arial" w:cs="Arial"/>
          <w:b/>
          <w:color w:val="282527"/>
          <w:sz w:val="21"/>
          <w:szCs w:val="21"/>
        </w:rPr>
        <w:t>3.</w:t>
      </w:r>
      <w:r w:rsidR="004D7327" w:rsidRPr="004D7327">
        <w:rPr>
          <w:rFonts w:ascii="Arial" w:hAnsi="Arial" w:cs="Arial"/>
          <w:b/>
          <w:color w:val="282527"/>
          <w:sz w:val="21"/>
          <w:szCs w:val="21"/>
        </w:rPr>
        <w:t xml:space="preserve"> Recent sightings</w:t>
      </w:r>
    </w:p>
    <w:p w:rsidR="00CE2708" w:rsidRDefault="00CE2708">
      <w:pPr>
        <w:rPr>
          <w:rFonts w:ascii="Arial" w:hAnsi="Arial" w:cs="Arial"/>
          <w:b/>
          <w:color w:val="282527"/>
          <w:sz w:val="21"/>
          <w:szCs w:val="21"/>
        </w:rPr>
      </w:pPr>
    </w:p>
    <w:p w:rsidR="00CE2708" w:rsidRPr="004D7327" w:rsidRDefault="00CE2708">
      <w:pPr>
        <w:rPr>
          <w:rFonts w:ascii="Arial" w:hAnsi="Arial" w:cs="Arial"/>
          <w:b/>
          <w:color w:val="282527"/>
          <w:sz w:val="21"/>
          <w:szCs w:val="21"/>
        </w:rPr>
      </w:pPr>
      <w:r>
        <w:rPr>
          <w:rFonts w:ascii="Arial" w:hAnsi="Arial" w:cs="Arial"/>
          <w:b/>
          <w:color w:val="282527"/>
          <w:sz w:val="21"/>
          <w:szCs w:val="21"/>
        </w:rPr>
        <w:t>4. Recent publications</w:t>
      </w:r>
    </w:p>
    <w:p w:rsidR="00132FEF" w:rsidRPr="004D7327" w:rsidRDefault="00132FEF">
      <w:pPr>
        <w:rPr>
          <w:rFonts w:ascii="Arial" w:hAnsi="Arial" w:cs="Arial"/>
          <w:b/>
          <w:color w:val="282527"/>
          <w:sz w:val="21"/>
          <w:szCs w:val="21"/>
        </w:rPr>
      </w:pPr>
    </w:p>
    <w:p w:rsidR="00132FEF" w:rsidRPr="004D7327" w:rsidRDefault="00CE2708">
      <w:pPr>
        <w:rPr>
          <w:rFonts w:ascii="Arial" w:hAnsi="Arial" w:cs="Arial"/>
          <w:b/>
          <w:color w:val="282527"/>
          <w:sz w:val="21"/>
          <w:szCs w:val="21"/>
        </w:rPr>
      </w:pPr>
      <w:r>
        <w:rPr>
          <w:rFonts w:ascii="Arial" w:hAnsi="Arial" w:cs="Arial"/>
          <w:b/>
          <w:color w:val="282527"/>
          <w:sz w:val="21"/>
          <w:szCs w:val="21"/>
        </w:rPr>
        <w:t>5</w:t>
      </w:r>
      <w:r w:rsidR="004F1365">
        <w:rPr>
          <w:rFonts w:ascii="Arial" w:hAnsi="Arial" w:cs="Arial"/>
          <w:b/>
          <w:color w:val="282527"/>
          <w:sz w:val="21"/>
          <w:szCs w:val="21"/>
        </w:rPr>
        <w:t>.</w:t>
      </w:r>
      <w:r w:rsidR="00132FEF" w:rsidRPr="004D7327">
        <w:rPr>
          <w:rFonts w:ascii="Arial" w:hAnsi="Arial" w:cs="Arial"/>
          <w:b/>
          <w:color w:val="282527"/>
          <w:sz w:val="21"/>
          <w:szCs w:val="21"/>
        </w:rPr>
        <w:t xml:space="preserve"> The Chestnut Centre</w:t>
      </w:r>
    </w:p>
    <w:p w:rsidR="004D7327" w:rsidRDefault="004D7327">
      <w:pPr>
        <w:rPr>
          <w:rFonts w:ascii="Arial" w:hAnsi="Arial" w:cs="Arial"/>
          <w:color w:val="282527"/>
          <w:sz w:val="21"/>
          <w:szCs w:val="21"/>
        </w:rPr>
      </w:pPr>
    </w:p>
    <w:p w:rsidR="004D7327" w:rsidRPr="004D7327" w:rsidRDefault="004D7327" w:rsidP="004D7327">
      <w:pPr>
        <w:rPr>
          <w:rFonts w:ascii="Arial" w:hAnsi="Arial" w:cs="Arial"/>
          <w:i/>
          <w:color w:val="282527"/>
          <w:sz w:val="21"/>
          <w:szCs w:val="21"/>
        </w:rPr>
      </w:pPr>
      <w:r w:rsidRPr="004D7327">
        <w:rPr>
          <w:rFonts w:ascii="Arial" w:hAnsi="Arial" w:cs="Arial"/>
          <w:i/>
          <w:color w:val="282527"/>
          <w:sz w:val="21"/>
          <w:szCs w:val="21"/>
        </w:rPr>
        <w:t>1. Otters suffering in heavy flooding</w:t>
      </w:r>
    </w:p>
    <w:p w:rsidR="004D7327" w:rsidRDefault="004D7327" w:rsidP="004D7327">
      <w:pPr>
        <w:jc w:val="both"/>
        <w:rPr>
          <w:rFonts w:ascii="Arial" w:hAnsi="Arial" w:cs="Arial"/>
          <w:color w:val="282527"/>
          <w:sz w:val="21"/>
          <w:szCs w:val="21"/>
        </w:rPr>
      </w:pPr>
      <w:r>
        <w:rPr>
          <w:rFonts w:ascii="Arial" w:hAnsi="Arial" w:cs="Arial"/>
          <w:color w:val="282527"/>
          <w:sz w:val="21"/>
          <w:szCs w:val="21"/>
        </w:rPr>
        <w:t>There have been several reports of otter, especially cubs, being overwhelmed by the flooding in the south of England. Our reports of otter road traffic collisions and carcasses have reduced since the end of November as expected and we have not received any calls or emails to report cubs in difficultly over the winter months. We seem to have avoided some of the heavy flooding of the Tyne seen in recent years. With more rain to come</w:t>
      </w:r>
      <w:r w:rsidR="00733986">
        <w:rPr>
          <w:rFonts w:ascii="Arial" w:hAnsi="Arial" w:cs="Arial"/>
          <w:color w:val="282527"/>
          <w:sz w:val="21"/>
          <w:szCs w:val="21"/>
        </w:rPr>
        <w:t>,</w:t>
      </w:r>
      <w:r>
        <w:rPr>
          <w:rFonts w:ascii="Arial" w:hAnsi="Arial" w:cs="Arial"/>
          <w:color w:val="282527"/>
          <w:sz w:val="21"/>
          <w:szCs w:val="21"/>
        </w:rPr>
        <w:t xml:space="preserve"> let's hope our Rivers continue to hold their banks.</w:t>
      </w:r>
    </w:p>
    <w:p w:rsidR="004D7327" w:rsidRPr="00E35A63" w:rsidRDefault="004D7327" w:rsidP="004D7327">
      <w:pPr>
        <w:jc w:val="both"/>
        <w:rPr>
          <w:rFonts w:ascii="Arial" w:hAnsi="Arial" w:cs="Arial"/>
          <w:b/>
          <w:i/>
          <w:color w:val="282527"/>
          <w:sz w:val="21"/>
          <w:szCs w:val="21"/>
        </w:rPr>
      </w:pPr>
      <w:r w:rsidRPr="00E35A63">
        <w:rPr>
          <w:rFonts w:ascii="Arial" w:hAnsi="Arial" w:cs="Arial"/>
          <w:b/>
          <w:i/>
          <w:color w:val="282527"/>
          <w:sz w:val="21"/>
          <w:szCs w:val="21"/>
        </w:rPr>
        <w:t>Just a reminder to all that we need your help to</w:t>
      </w:r>
      <w:r w:rsidR="00733986">
        <w:rPr>
          <w:rFonts w:ascii="Arial" w:hAnsi="Arial" w:cs="Arial"/>
          <w:b/>
          <w:i/>
          <w:color w:val="282527"/>
          <w:sz w:val="21"/>
          <w:szCs w:val="21"/>
        </w:rPr>
        <w:t xml:space="preserve"> locate, report and/or collect</w:t>
      </w:r>
      <w:r w:rsidRPr="00E35A63">
        <w:rPr>
          <w:rFonts w:ascii="Arial" w:hAnsi="Arial" w:cs="Arial"/>
          <w:b/>
          <w:i/>
          <w:color w:val="282527"/>
          <w:sz w:val="21"/>
          <w:szCs w:val="21"/>
        </w:rPr>
        <w:t xml:space="preserve"> otter carcasses in your area.</w:t>
      </w:r>
      <w:r w:rsidR="00E35A63" w:rsidRPr="00E35A63">
        <w:rPr>
          <w:rFonts w:ascii="Arial" w:hAnsi="Arial" w:cs="Arial"/>
          <w:b/>
          <w:i/>
          <w:color w:val="282527"/>
          <w:sz w:val="21"/>
          <w:szCs w:val="21"/>
        </w:rPr>
        <w:t xml:space="preserve"> Please email the website with any records.</w:t>
      </w:r>
    </w:p>
    <w:p w:rsidR="009B241E" w:rsidRDefault="00E35A63">
      <w:pPr>
        <w:rPr>
          <w:rFonts w:ascii="Arial" w:hAnsi="Arial" w:cs="Arial"/>
          <w:i/>
          <w:color w:val="282527"/>
          <w:sz w:val="21"/>
          <w:szCs w:val="21"/>
        </w:rPr>
      </w:pPr>
      <w:r w:rsidRPr="00E35A63">
        <w:rPr>
          <w:rFonts w:ascii="Arial" w:hAnsi="Arial" w:cs="Arial"/>
          <w:i/>
          <w:color w:val="282527"/>
          <w:sz w:val="21"/>
          <w:szCs w:val="21"/>
        </w:rPr>
        <w:t xml:space="preserve">2. Events </w:t>
      </w:r>
    </w:p>
    <w:p w:rsidR="004F1365" w:rsidRPr="004F1365" w:rsidRDefault="004F1365">
      <w:pPr>
        <w:rPr>
          <w:rFonts w:ascii="Arial" w:hAnsi="Arial" w:cs="Arial"/>
          <w:b/>
          <w:color w:val="282527"/>
          <w:sz w:val="21"/>
          <w:szCs w:val="21"/>
        </w:rPr>
      </w:pPr>
      <w:r>
        <w:rPr>
          <w:rFonts w:ascii="Arial" w:hAnsi="Arial" w:cs="Arial"/>
          <w:b/>
          <w:color w:val="282527"/>
          <w:sz w:val="21"/>
          <w:szCs w:val="21"/>
        </w:rPr>
        <w:t xml:space="preserve">April 2014 </w:t>
      </w:r>
      <w:proofErr w:type="spellStart"/>
      <w:r>
        <w:rPr>
          <w:rFonts w:ascii="Arial" w:hAnsi="Arial" w:cs="Arial"/>
          <w:b/>
          <w:color w:val="282527"/>
          <w:sz w:val="21"/>
          <w:szCs w:val="21"/>
        </w:rPr>
        <w:t>Spraint</w:t>
      </w:r>
      <w:proofErr w:type="spellEnd"/>
      <w:r>
        <w:rPr>
          <w:rFonts w:ascii="Arial" w:hAnsi="Arial" w:cs="Arial"/>
          <w:b/>
          <w:color w:val="282527"/>
          <w:sz w:val="21"/>
          <w:szCs w:val="21"/>
        </w:rPr>
        <w:t xml:space="preserve"> collecting weekend</w:t>
      </w:r>
    </w:p>
    <w:p w:rsidR="00E35A63" w:rsidRDefault="00E35A63" w:rsidP="00E35A63">
      <w:pPr>
        <w:jc w:val="both"/>
        <w:rPr>
          <w:rFonts w:ascii="Arial" w:hAnsi="Arial" w:cs="Arial"/>
          <w:color w:val="282527"/>
          <w:sz w:val="21"/>
          <w:szCs w:val="21"/>
        </w:rPr>
      </w:pPr>
      <w:r>
        <w:rPr>
          <w:rFonts w:ascii="Arial" w:hAnsi="Arial" w:cs="Arial"/>
          <w:color w:val="282527"/>
          <w:sz w:val="21"/>
          <w:szCs w:val="21"/>
        </w:rPr>
        <w:t xml:space="preserve">A reminder to all, the </w:t>
      </w:r>
      <w:proofErr w:type="spellStart"/>
      <w:r>
        <w:rPr>
          <w:rFonts w:ascii="Arial" w:hAnsi="Arial" w:cs="Arial"/>
          <w:color w:val="282527"/>
          <w:sz w:val="21"/>
          <w:szCs w:val="21"/>
        </w:rPr>
        <w:t>spraint</w:t>
      </w:r>
      <w:proofErr w:type="spellEnd"/>
      <w:r>
        <w:rPr>
          <w:rFonts w:ascii="Arial" w:hAnsi="Arial" w:cs="Arial"/>
          <w:color w:val="282527"/>
          <w:sz w:val="21"/>
          <w:szCs w:val="21"/>
        </w:rPr>
        <w:t xml:space="preserve"> collection event across Durham will take place on the </w:t>
      </w:r>
      <w:r w:rsidRPr="00E35A63">
        <w:rPr>
          <w:rFonts w:ascii="Arial" w:hAnsi="Arial" w:cs="Arial"/>
          <w:b/>
          <w:color w:val="282527"/>
          <w:sz w:val="21"/>
          <w:szCs w:val="21"/>
        </w:rPr>
        <w:t>26th and 27th of April of this year.</w:t>
      </w:r>
      <w:r>
        <w:rPr>
          <w:rFonts w:ascii="Arial" w:hAnsi="Arial" w:cs="Arial"/>
          <w:color w:val="282527"/>
          <w:sz w:val="21"/>
          <w:szCs w:val="21"/>
        </w:rPr>
        <w:t xml:space="preserve"> All those who wish to collect samples will be given a location and training. If you can start to let me know whether you are interested then we can start giving out survey areas. We always need more volunteers so tell your friends, your neighbours, the guy down the pub etc </w:t>
      </w:r>
      <w:proofErr w:type="spellStart"/>
      <w:r>
        <w:rPr>
          <w:rFonts w:ascii="Arial" w:hAnsi="Arial" w:cs="Arial"/>
          <w:color w:val="282527"/>
          <w:sz w:val="21"/>
          <w:szCs w:val="21"/>
        </w:rPr>
        <w:t>etc</w:t>
      </w:r>
      <w:proofErr w:type="spellEnd"/>
      <w:r>
        <w:rPr>
          <w:rFonts w:ascii="Arial" w:hAnsi="Arial" w:cs="Arial"/>
          <w:color w:val="282527"/>
          <w:sz w:val="21"/>
          <w:szCs w:val="21"/>
        </w:rPr>
        <w:t xml:space="preserve">!!! Northumberland volunteers are very thinly spread but we can provide areas where we do not yet have records so you would be collecting the first data in your patch. All records will go to the Environmental Records Centre and that is something that you commit to when surveying. Without an availability of records we cannot conserve. </w:t>
      </w:r>
      <w:r w:rsidR="004F1365">
        <w:rPr>
          <w:rFonts w:ascii="Arial" w:hAnsi="Arial" w:cs="Arial"/>
          <w:color w:val="282527"/>
          <w:sz w:val="21"/>
          <w:szCs w:val="21"/>
        </w:rPr>
        <w:t xml:space="preserve">We are not searching for </w:t>
      </w:r>
      <w:r w:rsidR="004F1365">
        <w:rPr>
          <w:rFonts w:ascii="Arial" w:hAnsi="Arial" w:cs="Arial"/>
          <w:color w:val="282527"/>
          <w:sz w:val="21"/>
          <w:szCs w:val="21"/>
        </w:rPr>
        <w:lastRenderedPageBreak/>
        <w:t xml:space="preserve">holt sites and therefore we are providing footprints and </w:t>
      </w:r>
      <w:proofErr w:type="spellStart"/>
      <w:r w:rsidR="004F1365">
        <w:rPr>
          <w:rFonts w:ascii="Arial" w:hAnsi="Arial" w:cs="Arial"/>
          <w:color w:val="282527"/>
          <w:sz w:val="21"/>
          <w:szCs w:val="21"/>
        </w:rPr>
        <w:t>spraint</w:t>
      </w:r>
      <w:proofErr w:type="spellEnd"/>
      <w:r w:rsidR="004F1365">
        <w:rPr>
          <w:rFonts w:ascii="Arial" w:hAnsi="Arial" w:cs="Arial"/>
          <w:color w:val="282527"/>
          <w:sz w:val="21"/>
          <w:szCs w:val="21"/>
        </w:rPr>
        <w:t xml:space="preserve"> data which is not (usually) sensitive data. If you have any questions, queries or concerns about data sharing you can contact us directly.</w:t>
      </w:r>
    </w:p>
    <w:p w:rsidR="00E35A63" w:rsidRDefault="00E35A63">
      <w:pPr>
        <w:rPr>
          <w:rFonts w:ascii="Arial" w:hAnsi="Arial" w:cs="Arial"/>
          <w:color w:val="282527"/>
          <w:sz w:val="21"/>
          <w:szCs w:val="21"/>
        </w:rPr>
      </w:pPr>
    </w:p>
    <w:p w:rsidR="00E35A63" w:rsidRPr="004F1365" w:rsidRDefault="004F1365">
      <w:pPr>
        <w:rPr>
          <w:rFonts w:ascii="Arial" w:hAnsi="Arial" w:cs="Arial"/>
          <w:b/>
          <w:color w:val="282527"/>
          <w:sz w:val="21"/>
          <w:szCs w:val="21"/>
        </w:rPr>
      </w:pPr>
      <w:r w:rsidRPr="004F1365">
        <w:rPr>
          <w:rFonts w:ascii="Arial" w:hAnsi="Arial" w:cs="Arial"/>
          <w:b/>
          <w:color w:val="282527"/>
          <w:sz w:val="21"/>
          <w:szCs w:val="21"/>
        </w:rPr>
        <w:t>Saturday the 8th of February</w:t>
      </w:r>
    </w:p>
    <w:p w:rsidR="009B241E" w:rsidRDefault="009B241E" w:rsidP="00CE2708">
      <w:pPr>
        <w:jc w:val="both"/>
        <w:rPr>
          <w:rFonts w:ascii="Arial" w:hAnsi="Arial" w:cs="Arial"/>
          <w:color w:val="282527"/>
          <w:sz w:val="21"/>
          <w:szCs w:val="21"/>
        </w:rPr>
      </w:pPr>
      <w:r>
        <w:rPr>
          <w:rFonts w:ascii="Arial" w:hAnsi="Arial" w:cs="Arial"/>
          <w:color w:val="282527"/>
          <w:sz w:val="21"/>
          <w:szCs w:val="21"/>
        </w:rPr>
        <w:t xml:space="preserve">Durham Wildlife Trust is running an otter and water vole tracks and signs guided walk. 10-12pm at Station Burn Local Nature Reserve, near </w:t>
      </w:r>
      <w:proofErr w:type="spellStart"/>
      <w:r>
        <w:rPr>
          <w:rFonts w:ascii="Arial" w:hAnsi="Arial" w:cs="Arial"/>
          <w:color w:val="282527"/>
          <w:sz w:val="21"/>
          <w:szCs w:val="21"/>
        </w:rPr>
        <w:t>Boldon</w:t>
      </w:r>
      <w:proofErr w:type="spellEnd"/>
      <w:r>
        <w:rPr>
          <w:rFonts w:ascii="Arial" w:hAnsi="Arial" w:cs="Arial"/>
          <w:color w:val="282527"/>
          <w:sz w:val="21"/>
          <w:szCs w:val="21"/>
        </w:rPr>
        <w:t xml:space="preserve"> Colliery, South Tyneside. This is free for DWT members and £3 for non-members. Contact 0191 5843112 to book</w:t>
      </w:r>
      <w:r w:rsidR="004F1365">
        <w:rPr>
          <w:rFonts w:ascii="Arial" w:hAnsi="Arial" w:cs="Arial"/>
          <w:color w:val="282527"/>
          <w:sz w:val="21"/>
          <w:szCs w:val="21"/>
        </w:rPr>
        <w:t>.</w:t>
      </w:r>
    </w:p>
    <w:p w:rsidR="004F1365" w:rsidRDefault="004F1365" w:rsidP="00CE2708">
      <w:pPr>
        <w:jc w:val="both"/>
        <w:rPr>
          <w:rFonts w:ascii="Arial" w:hAnsi="Arial" w:cs="Arial"/>
          <w:i/>
          <w:color w:val="282527"/>
          <w:sz w:val="21"/>
          <w:szCs w:val="21"/>
        </w:rPr>
      </w:pPr>
      <w:r>
        <w:rPr>
          <w:rFonts w:ascii="Arial" w:hAnsi="Arial" w:cs="Arial"/>
          <w:i/>
          <w:color w:val="282527"/>
          <w:sz w:val="21"/>
          <w:szCs w:val="21"/>
        </w:rPr>
        <w:t>3. Recent sightings</w:t>
      </w:r>
    </w:p>
    <w:p w:rsidR="00CE2708" w:rsidRDefault="00CE2708" w:rsidP="00CE2708">
      <w:pPr>
        <w:tabs>
          <w:tab w:val="left" w:pos="1331"/>
        </w:tabs>
        <w:jc w:val="both"/>
        <w:rPr>
          <w:rFonts w:ascii="Arial" w:hAnsi="Arial" w:cs="Arial"/>
          <w:sz w:val="21"/>
          <w:szCs w:val="21"/>
        </w:rPr>
      </w:pPr>
      <w:r>
        <w:rPr>
          <w:rFonts w:ascii="Arial" w:hAnsi="Arial" w:cs="Arial"/>
          <w:sz w:val="21"/>
          <w:szCs w:val="21"/>
        </w:rPr>
        <w:t xml:space="preserve">Dave </w:t>
      </w:r>
      <w:proofErr w:type="spellStart"/>
      <w:r>
        <w:rPr>
          <w:rFonts w:ascii="Arial" w:hAnsi="Arial" w:cs="Arial"/>
          <w:sz w:val="21"/>
          <w:szCs w:val="21"/>
        </w:rPr>
        <w:t>Sumpton</w:t>
      </w:r>
      <w:proofErr w:type="spellEnd"/>
      <w:r>
        <w:rPr>
          <w:rFonts w:ascii="Arial" w:hAnsi="Arial" w:cs="Arial"/>
          <w:sz w:val="21"/>
          <w:szCs w:val="21"/>
        </w:rPr>
        <w:t xml:space="preserve"> provided us fabulous photographs of fresh otter tracks on the River Wear near </w:t>
      </w:r>
      <w:proofErr w:type="spellStart"/>
      <w:r>
        <w:rPr>
          <w:rFonts w:ascii="Arial" w:hAnsi="Arial" w:cs="Arial"/>
          <w:sz w:val="21"/>
          <w:szCs w:val="21"/>
        </w:rPr>
        <w:t>Lowburn</w:t>
      </w:r>
      <w:proofErr w:type="spellEnd"/>
      <w:r>
        <w:rPr>
          <w:rFonts w:ascii="Arial" w:hAnsi="Arial" w:cs="Arial"/>
          <w:sz w:val="21"/>
          <w:szCs w:val="21"/>
        </w:rPr>
        <w:t xml:space="preserve"> Hall, Sunderland.</w:t>
      </w:r>
    </w:p>
    <w:p w:rsidR="00CE2708" w:rsidRDefault="00CE2708" w:rsidP="00CE2708">
      <w:pPr>
        <w:tabs>
          <w:tab w:val="left" w:pos="1331"/>
        </w:tabs>
        <w:jc w:val="both"/>
        <w:rPr>
          <w:rFonts w:ascii="Arial" w:hAnsi="Arial" w:cs="Arial"/>
          <w:sz w:val="21"/>
          <w:szCs w:val="21"/>
        </w:rPr>
      </w:pPr>
      <w:r>
        <w:rPr>
          <w:rFonts w:ascii="Arial" w:hAnsi="Arial" w:cs="Arial"/>
          <w:sz w:val="21"/>
          <w:szCs w:val="21"/>
        </w:rPr>
        <w:t xml:space="preserve">Over Christmas we had fabulously fresh </w:t>
      </w:r>
      <w:proofErr w:type="spellStart"/>
      <w:r>
        <w:rPr>
          <w:rFonts w:ascii="Arial" w:hAnsi="Arial" w:cs="Arial"/>
          <w:sz w:val="21"/>
          <w:szCs w:val="21"/>
        </w:rPr>
        <w:t>spraint</w:t>
      </w:r>
      <w:proofErr w:type="spellEnd"/>
      <w:r>
        <w:rPr>
          <w:rFonts w:ascii="Arial" w:hAnsi="Arial" w:cs="Arial"/>
          <w:sz w:val="21"/>
          <w:szCs w:val="21"/>
        </w:rPr>
        <w:t xml:space="preserve"> at </w:t>
      </w:r>
      <w:proofErr w:type="spellStart"/>
      <w:r>
        <w:rPr>
          <w:rFonts w:ascii="Arial" w:hAnsi="Arial" w:cs="Arial"/>
          <w:sz w:val="21"/>
          <w:szCs w:val="21"/>
        </w:rPr>
        <w:t>Wylam</w:t>
      </w:r>
      <w:proofErr w:type="spellEnd"/>
      <w:r>
        <w:rPr>
          <w:rFonts w:ascii="Arial" w:hAnsi="Arial" w:cs="Arial"/>
          <w:sz w:val="21"/>
          <w:szCs w:val="21"/>
        </w:rPr>
        <w:t xml:space="preserve"> and </w:t>
      </w:r>
      <w:proofErr w:type="spellStart"/>
      <w:r>
        <w:rPr>
          <w:rFonts w:ascii="Arial" w:hAnsi="Arial" w:cs="Arial"/>
          <w:sz w:val="21"/>
          <w:szCs w:val="21"/>
        </w:rPr>
        <w:t>Bywell</w:t>
      </w:r>
      <w:proofErr w:type="spellEnd"/>
      <w:r>
        <w:rPr>
          <w:rFonts w:ascii="Arial" w:hAnsi="Arial" w:cs="Arial"/>
          <w:sz w:val="21"/>
          <w:szCs w:val="21"/>
        </w:rPr>
        <w:t>. Another camera session again failed us and we had several heron and the odd golden retriever on the Tyne but no otter. We are</w:t>
      </w:r>
      <w:r w:rsidR="005C0D5D">
        <w:rPr>
          <w:rFonts w:ascii="Arial" w:hAnsi="Arial" w:cs="Arial"/>
          <w:sz w:val="21"/>
          <w:szCs w:val="21"/>
        </w:rPr>
        <w:t xml:space="preserve"> concerned about a small tributar</w:t>
      </w:r>
      <w:r>
        <w:rPr>
          <w:rFonts w:ascii="Arial" w:hAnsi="Arial" w:cs="Arial"/>
          <w:sz w:val="21"/>
          <w:szCs w:val="21"/>
        </w:rPr>
        <w:t xml:space="preserve">y near </w:t>
      </w:r>
      <w:proofErr w:type="spellStart"/>
      <w:r>
        <w:rPr>
          <w:rFonts w:ascii="Arial" w:hAnsi="Arial" w:cs="Arial"/>
          <w:sz w:val="21"/>
          <w:szCs w:val="21"/>
        </w:rPr>
        <w:t>Stock</w:t>
      </w:r>
      <w:r w:rsidR="00733986">
        <w:rPr>
          <w:rFonts w:ascii="Arial" w:hAnsi="Arial" w:cs="Arial"/>
          <w:sz w:val="21"/>
          <w:szCs w:val="21"/>
        </w:rPr>
        <w:t>s</w:t>
      </w:r>
      <w:r>
        <w:rPr>
          <w:rFonts w:ascii="Arial" w:hAnsi="Arial" w:cs="Arial"/>
          <w:sz w:val="21"/>
          <w:szCs w:val="21"/>
        </w:rPr>
        <w:t>field</w:t>
      </w:r>
      <w:proofErr w:type="spellEnd"/>
      <w:r>
        <w:rPr>
          <w:rFonts w:ascii="Arial" w:hAnsi="Arial" w:cs="Arial"/>
          <w:sz w:val="21"/>
          <w:szCs w:val="21"/>
        </w:rPr>
        <w:t xml:space="preserve"> which was a </w:t>
      </w:r>
      <w:r w:rsidR="00733986">
        <w:rPr>
          <w:rFonts w:ascii="Arial" w:hAnsi="Arial" w:cs="Arial"/>
          <w:sz w:val="21"/>
          <w:szCs w:val="21"/>
        </w:rPr>
        <w:t>guaranteed</w:t>
      </w:r>
      <w:r>
        <w:rPr>
          <w:rFonts w:ascii="Arial" w:hAnsi="Arial" w:cs="Arial"/>
          <w:sz w:val="21"/>
          <w:szCs w:val="21"/>
        </w:rPr>
        <w:t xml:space="preserve"> </w:t>
      </w:r>
      <w:proofErr w:type="spellStart"/>
      <w:r>
        <w:rPr>
          <w:rFonts w:ascii="Arial" w:hAnsi="Arial" w:cs="Arial"/>
          <w:sz w:val="21"/>
          <w:szCs w:val="21"/>
        </w:rPr>
        <w:t>sprain</w:t>
      </w:r>
      <w:r w:rsidR="00733986">
        <w:rPr>
          <w:rFonts w:ascii="Arial" w:hAnsi="Arial" w:cs="Arial"/>
          <w:sz w:val="21"/>
          <w:szCs w:val="21"/>
        </w:rPr>
        <w:t>t</w:t>
      </w:r>
      <w:r>
        <w:rPr>
          <w:rFonts w:ascii="Arial" w:hAnsi="Arial" w:cs="Arial"/>
          <w:sz w:val="21"/>
          <w:szCs w:val="21"/>
        </w:rPr>
        <w:t>ing</w:t>
      </w:r>
      <w:proofErr w:type="spellEnd"/>
      <w:r>
        <w:rPr>
          <w:rFonts w:ascii="Arial" w:hAnsi="Arial" w:cs="Arial"/>
          <w:sz w:val="21"/>
          <w:szCs w:val="21"/>
        </w:rPr>
        <w:t xml:space="preserve"> area. Road works have been recently undertaken and the otter trail has gone cold. We are monitoring this area to see if they have been temporarily put off during the road works or if something else could be going on.</w:t>
      </w:r>
    </w:p>
    <w:p w:rsidR="00CE2708" w:rsidRDefault="00CE2708" w:rsidP="00CE2708">
      <w:pPr>
        <w:tabs>
          <w:tab w:val="left" w:pos="1331"/>
        </w:tabs>
        <w:jc w:val="both"/>
        <w:rPr>
          <w:rFonts w:ascii="Arial" w:hAnsi="Arial" w:cs="Arial"/>
          <w:sz w:val="21"/>
          <w:szCs w:val="21"/>
        </w:rPr>
      </w:pPr>
    </w:p>
    <w:p w:rsidR="00CE2708" w:rsidRPr="00772FCB" w:rsidRDefault="00CE2708" w:rsidP="00CE2708">
      <w:pPr>
        <w:tabs>
          <w:tab w:val="left" w:pos="1331"/>
        </w:tabs>
        <w:jc w:val="both"/>
        <w:rPr>
          <w:rFonts w:ascii="Arial" w:hAnsi="Arial" w:cs="Arial"/>
          <w:i/>
          <w:sz w:val="21"/>
          <w:szCs w:val="21"/>
        </w:rPr>
      </w:pPr>
      <w:r w:rsidRPr="00772FCB">
        <w:rPr>
          <w:rFonts w:ascii="Arial" w:hAnsi="Arial" w:cs="Arial"/>
          <w:i/>
          <w:sz w:val="21"/>
          <w:szCs w:val="21"/>
        </w:rPr>
        <w:t>4. Recent publications</w:t>
      </w:r>
    </w:p>
    <w:p w:rsidR="00CE2708" w:rsidRDefault="00772FCB" w:rsidP="00CE2708">
      <w:pPr>
        <w:tabs>
          <w:tab w:val="left" w:pos="1331"/>
        </w:tabs>
        <w:jc w:val="both"/>
        <w:rPr>
          <w:rFonts w:ascii="Arial" w:hAnsi="Arial" w:cs="Arial"/>
          <w:sz w:val="21"/>
          <w:szCs w:val="21"/>
        </w:rPr>
      </w:pPr>
      <w:r>
        <w:rPr>
          <w:rFonts w:ascii="Arial" w:hAnsi="Arial" w:cs="Arial"/>
          <w:sz w:val="21"/>
          <w:szCs w:val="21"/>
        </w:rPr>
        <w:t>A study from Portugal</w:t>
      </w:r>
      <w:r w:rsidR="00CE2708">
        <w:rPr>
          <w:rFonts w:ascii="Arial" w:hAnsi="Arial" w:cs="Arial"/>
          <w:sz w:val="21"/>
          <w:szCs w:val="21"/>
        </w:rPr>
        <w:t xml:space="preserve"> that will soon be made public has shown that the Eurasian otter is more sociable than expected through chance</w:t>
      </w:r>
      <w:r>
        <w:rPr>
          <w:rFonts w:ascii="Arial" w:hAnsi="Arial" w:cs="Arial"/>
          <w:sz w:val="21"/>
          <w:szCs w:val="21"/>
        </w:rPr>
        <w:t xml:space="preserve">. This is a very interesting study as we know some </w:t>
      </w:r>
      <w:proofErr w:type="spellStart"/>
      <w:r>
        <w:rPr>
          <w:rFonts w:ascii="Arial" w:hAnsi="Arial" w:cs="Arial"/>
          <w:sz w:val="21"/>
          <w:szCs w:val="21"/>
        </w:rPr>
        <w:t>otter</w:t>
      </w:r>
      <w:proofErr w:type="spellEnd"/>
      <w:r>
        <w:rPr>
          <w:rFonts w:ascii="Arial" w:hAnsi="Arial" w:cs="Arial"/>
          <w:sz w:val="21"/>
          <w:szCs w:val="21"/>
        </w:rPr>
        <w:t xml:space="preserve"> species are social and prefer to live in tight family groups such as the </w:t>
      </w:r>
      <w:r w:rsidR="00733986">
        <w:rPr>
          <w:rFonts w:ascii="Arial" w:hAnsi="Arial" w:cs="Arial"/>
          <w:sz w:val="21"/>
          <w:szCs w:val="21"/>
        </w:rPr>
        <w:t>Giant otter and the Asian short-</w:t>
      </w:r>
      <w:r>
        <w:rPr>
          <w:rFonts w:ascii="Arial" w:hAnsi="Arial" w:cs="Arial"/>
          <w:sz w:val="21"/>
          <w:szCs w:val="21"/>
        </w:rPr>
        <w:t xml:space="preserve">clawed. I have always wondered if our otters may prefer to be social but have become solitary due to pressures we have placed on the availability of fish and resting sites. The preliminary release suggests that </w:t>
      </w:r>
      <w:proofErr w:type="spellStart"/>
      <w:r>
        <w:rPr>
          <w:rFonts w:ascii="Arial" w:hAnsi="Arial" w:cs="Arial"/>
          <w:sz w:val="21"/>
          <w:szCs w:val="21"/>
        </w:rPr>
        <w:t>males:females</w:t>
      </w:r>
      <w:proofErr w:type="spellEnd"/>
      <w:r>
        <w:rPr>
          <w:rFonts w:ascii="Arial" w:hAnsi="Arial" w:cs="Arial"/>
          <w:sz w:val="21"/>
          <w:szCs w:val="21"/>
        </w:rPr>
        <w:t xml:space="preserve"> and </w:t>
      </w:r>
      <w:proofErr w:type="spellStart"/>
      <w:r>
        <w:rPr>
          <w:rFonts w:ascii="Arial" w:hAnsi="Arial" w:cs="Arial"/>
          <w:sz w:val="21"/>
          <w:szCs w:val="21"/>
        </w:rPr>
        <w:t>females:females</w:t>
      </w:r>
      <w:proofErr w:type="spellEnd"/>
      <w:r>
        <w:rPr>
          <w:rFonts w:ascii="Arial" w:hAnsi="Arial" w:cs="Arial"/>
          <w:sz w:val="21"/>
          <w:szCs w:val="21"/>
        </w:rPr>
        <w:t xml:space="preserve"> may lie up together fairly frequently. I will let you know more once the full paper comes out.</w:t>
      </w:r>
    </w:p>
    <w:p w:rsidR="00772FCB" w:rsidRDefault="00772FCB" w:rsidP="00CE2708">
      <w:pPr>
        <w:tabs>
          <w:tab w:val="left" w:pos="1331"/>
        </w:tabs>
        <w:jc w:val="both"/>
        <w:rPr>
          <w:rFonts w:ascii="Arial" w:hAnsi="Arial" w:cs="Arial"/>
          <w:sz w:val="21"/>
          <w:szCs w:val="21"/>
        </w:rPr>
      </w:pPr>
      <w:r>
        <w:rPr>
          <w:rFonts w:ascii="Arial" w:hAnsi="Arial" w:cs="Arial"/>
          <w:sz w:val="21"/>
          <w:szCs w:val="21"/>
        </w:rPr>
        <w:t>5. The Chestnut Centre</w:t>
      </w:r>
    </w:p>
    <w:p w:rsidR="00772FCB" w:rsidRDefault="00772FCB" w:rsidP="00CE2708">
      <w:pPr>
        <w:tabs>
          <w:tab w:val="left" w:pos="1331"/>
        </w:tabs>
        <w:jc w:val="both"/>
        <w:rPr>
          <w:rFonts w:ascii="Arial" w:hAnsi="Arial" w:cs="Arial"/>
          <w:sz w:val="21"/>
          <w:szCs w:val="21"/>
        </w:rPr>
      </w:pPr>
      <w:r>
        <w:rPr>
          <w:rFonts w:ascii="Arial" w:hAnsi="Arial" w:cs="Arial"/>
          <w:sz w:val="21"/>
          <w:szCs w:val="21"/>
        </w:rPr>
        <w:t>The Chestnut Centre is a wonderful otter and owl sanctuary in the Peak District. I had the p</w:t>
      </w:r>
      <w:r w:rsidR="00850CF3">
        <w:rPr>
          <w:rFonts w:ascii="Arial" w:hAnsi="Arial" w:cs="Arial"/>
          <w:sz w:val="21"/>
          <w:szCs w:val="21"/>
        </w:rPr>
        <w:t>leasure of visiting with my godda</w:t>
      </w:r>
      <w:r>
        <w:rPr>
          <w:rFonts w:ascii="Arial" w:hAnsi="Arial" w:cs="Arial"/>
          <w:sz w:val="21"/>
          <w:szCs w:val="21"/>
        </w:rPr>
        <w:t>ughter</w:t>
      </w:r>
      <w:r w:rsidR="00733986">
        <w:rPr>
          <w:rFonts w:ascii="Arial" w:hAnsi="Arial" w:cs="Arial"/>
          <w:sz w:val="21"/>
          <w:szCs w:val="21"/>
        </w:rPr>
        <w:t xml:space="preserve"> and friends</w:t>
      </w:r>
      <w:r>
        <w:rPr>
          <w:rFonts w:ascii="Arial" w:hAnsi="Arial" w:cs="Arial"/>
          <w:sz w:val="21"/>
          <w:szCs w:val="21"/>
        </w:rPr>
        <w:t xml:space="preserve"> over the weekend and would recommend that everyone makes a visit at some point. It is a very reasonable £7.95 entry fee and is home to four species of otter. Make sure you time your visit with feeding time as all four species come out of the heated(!) holts for a snack. The species are the North Americ</w:t>
      </w:r>
      <w:r w:rsidR="00733986">
        <w:rPr>
          <w:rFonts w:ascii="Arial" w:hAnsi="Arial" w:cs="Arial"/>
          <w:sz w:val="21"/>
          <w:szCs w:val="21"/>
        </w:rPr>
        <w:t>an River Otter, the Asian Short-</w:t>
      </w:r>
      <w:r>
        <w:rPr>
          <w:rFonts w:ascii="Arial" w:hAnsi="Arial" w:cs="Arial"/>
          <w:sz w:val="21"/>
          <w:szCs w:val="21"/>
        </w:rPr>
        <w:t>Claw</w:t>
      </w:r>
      <w:r w:rsidR="00733986">
        <w:rPr>
          <w:rFonts w:ascii="Arial" w:hAnsi="Arial" w:cs="Arial"/>
          <w:sz w:val="21"/>
          <w:szCs w:val="21"/>
        </w:rPr>
        <w:t>ed</w:t>
      </w:r>
      <w:r>
        <w:rPr>
          <w:rFonts w:ascii="Arial" w:hAnsi="Arial" w:cs="Arial"/>
          <w:sz w:val="21"/>
          <w:szCs w:val="21"/>
        </w:rPr>
        <w:t>, our own Eurasian Otter and the Giant Otter. The Giant Otter are part of a breeding programme to help prevent the extinction of this rare species. The Eurasian otter are animals that cannot be released to the wild. They had 23</w:t>
      </w:r>
      <w:r w:rsidR="00733986">
        <w:rPr>
          <w:rFonts w:ascii="Arial" w:hAnsi="Arial" w:cs="Arial"/>
          <w:sz w:val="21"/>
          <w:szCs w:val="21"/>
        </w:rPr>
        <w:t xml:space="preserve"> sick/orphaned Eurasian</w:t>
      </w:r>
      <w:r>
        <w:rPr>
          <w:rFonts w:ascii="Arial" w:hAnsi="Arial" w:cs="Arial"/>
          <w:sz w:val="21"/>
          <w:szCs w:val="21"/>
        </w:rPr>
        <w:t xml:space="preserve"> otters through their doors last year and the majority go back to the wild through a soft release programme. The pens and enclosures have pools with running water and lots of enrichment. The Asian short claws were particularly vocal and friendly. As the smallest otter species they are around 5 times smaller than the Giant Otter that can reach around 30kgs. </w:t>
      </w:r>
      <w:r w:rsidR="00850CF3">
        <w:rPr>
          <w:rFonts w:ascii="Arial" w:hAnsi="Arial" w:cs="Arial"/>
          <w:sz w:val="21"/>
          <w:szCs w:val="21"/>
        </w:rPr>
        <w:t xml:space="preserve">We were also privileged to hear their whistling which has to be one of the most magical sounds in nature. There is lots of information on all of the species and it is fabulous for educating children about otter in a very natural woodland </w:t>
      </w:r>
      <w:r w:rsidR="00850CF3">
        <w:rPr>
          <w:rFonts w:ascii="Arial" w:hAnsi="Arial" w:cs="Arial"/>
          <w:sz w:val="21"/>
          <w:szCs w:val="21"/>
        </w:rPr>
        <w:lastRenderedPageBreak/>
        <w:t>environment. At almost 3, Isobel was captivated by the otter and we could show her how they sleep underground. A very worthwhile trip. Please see some photographs below.</w:t>
      </w:r>
    </w:p>
    <w:p w:rsidR="00850CF3" w:rsidRDefault="00850CF3" w:rsidP="00CE2708">
      <w:pPr>
        <w:tabs>
          <w:tab w:val="left" w:pos="1331"/>
        </w:tabs>
        <w:jc w:val="both"/>
        <w:rPr>
          <w:rFonts w:ascii="Arial" w:hAnsi="Arial" w:cs="Arial"/>
          <w:sz w:val="21"/>
          <w:szCs w:val="21"/>
        </w:rPr>
      </w:pPr>
    </w:p>
    <w:p w:rsidR="00850CF3" w:rsidRDefault="00850CF3" w:rsidP="00CE2708">
      <w:pPr>
        <w:tabs>
          <w:tab w:val="left" w:pos="1331"/>
        </w:tabs>
        <w:jc w:val="both"/>
        <w:rPr>
          <w:rFonts w:ascii="Arial" w:hAnsi="Arial" w:cs="Arial"/>
          <w:color w:val="222222"/>
          <w:sz w:val="18"/>
          <w:szCs w:val="18"/>
          <w:shd w:val="clear" w:color="auto" w:fill="FFFFFF"/>
        </w:rPr>
      </w:pPr>
      <w:r>
        <w:rPr>
          <w:rFonts w:ascii="Arial" w:hAnsi="Arial" w:cs="Arial"/>
          <w:noProof/>
          <w:color w:val="222222"/>
          <w:sz w:val="18"/>
          <w:szCs w:val="18"/>
          <w:shd w:val="clear" w:color="auto" w:fill="FFFFFF"/>
          <w:lang w:eastAsia="en-GB"/>
        </w:rPr>
        <w:drawing>
          <wp:inline distT="0" distB="0" distL="0" distR="0">
            <wp:extent cx="5731510" cy="4298722"/>
            <wp:effectExtent l="19050" t="0" r="2540" b="0"/>
            <wp:docPr id="3" name="Picture 2" descr="C:\Users\Chris\Desktop\DSCF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esktop\DSCF4234.JPG"/>
                    <pic:cNvPicPr>
                      <a:picLocks noChangeAspect="1" noChangeArrowheads="1"/>
                    </pic:cNvPicPr>
                  </pic:nvPicPr>
                  <pic:blipFill>
                    <a:blip r:embed="rId5" cstate="print"/>
                    <a:srcRect/>
                    <a:stretch>
                      <a:fillRect/>
                    </a:stretch>
                  </pic:blipFill>
                  <pic:spPr bwMode="auto">
                    <a:xfrm>
                      <a:off x="0" y="0"/>
                      <a:ext cx="5731510" cy="4298722"/>
                    </a:xfrm>
                    <a:prstGeom prst="rect">
                      <a:avLst/>
                    </a:prstGeom>
                    <a:noFill/>
                    <a:ln w="9525">
                      <a:noFill/>
                      <a:miter lim="800000"/>
                      <a:headEnd/>
                      <a:tailEnd/>
                    </a:ln>
                  </pic:spPr>
                </pic:pic>
              </a:graphicData>
            </a:graphic>
          </wp:inline>
        </w:drawing>
      </w:r>
    </w:p>
    <w:p w:rsidR="00850CF3" w:rsidRDefault="00850CF3" w:rsidP="00CE2708">
      <w:pPr>
        <w:tabs>
          <w:tab w:val="left" w:pos="1331"/>
        </w:tabs>
        <w:jc w:val="both"/>
        <w:rPr>
          <w:rFonts w:ascii="Arial" w:hAnsi="Arial" w:cs="Arial"/>
          <w:color w:val="222222"/>
          <w:sz w:val="18"/>
          <w:szCs w:val="18"/>
          <w:shd w:val="clear" w:color="auto" w:fill="FFFFFF"/>
        </w:rPr>
      </w:pPr>
      <w:r>
        <w:rPr>
          <w:rFonts w:ascii="Arial" w:hAnsi="Arial" w:cs="Arial"/>
          <w:color w:val="222222"/>
          <w:sz w:val="18"/>
          <w:szCs w:val="18"/>
          <w:shd w:val="clear" w:color="auto" w:fill="FFFFFF"/>
        </w:rPr>
        <w:t>North American River Otter - larger than our Eurasian and with a big sticky out nose.</w:t>
      </w:r>
    </w:p>
    <w:p w:rsidR="00850CF3" w:rsidRDefault="00850CF3" w:rsidP="00CE2708">
      <w:pPr>
        <w:tabs>
          <w:tab w:val="left" w:pos="1331"/>
        </w:tabs>
        <w:jc w:val="both"/>
        <w:rPr>
          <w:rFonts w:ascii="Arial" w:hAnsi="Arial" w:cs="Arial"/>
          <w:color w:val="222222"/>
          <w:sz w:val="18"/>
          <w:szCs w:val="18"/>
          <w:shd w:val="clear" w:color="auto" w:fill="FFFFFF"/>
        </w:rPr>
      </w:pPr>
      <w:r>
        <w:rPr>
          <w:rFonts w:ascii="Arial" w:hAnsi="Arial" w:cs="Arial"/>
          <w:noProof/>
          <w:color w:val="222222"/>
          <w:sz w:val="18"/>
          <w:szCs w:val="18"/>
          <w:shd w:val="clear" w:color="auto" w:fill="FFFFFF"/>
          <w:lang w:eastAsia="en-GB"/>
        </w:rPr>
        <w:lastRenderedPageBreak/>
        <w:drawing>
          <wp:inline distT="0" distB="0" distL="0" distR="0">
            <wp:extent cx="5731510" cy="4298722"/>
            <wp:effectExtent l="19050" t="0" r="2540" b="0"/>
            <wp:docPr id="5" name="Picture 4" descr="C:\Users\Chris\Desktop\DSCF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esktop\DSCF4244.JPG"/>
                    <pic:cNvPicPr>
                      <a:picLocks noChangeAspect="1" noChangeArrowheads="1"/>
                    </pic:cNvPicPr>
                  </pic:nvPicPr>
                  <pic:blipFill>
                    <a:blip r:embed="rId6" cstate="print"/>
                    <a:srcRect/>
                    <a:stretch>
                      <a:fillRect/>
                    </a:stretch>
                  </pic:blipFill>
                  <pic:spPr bwMode="auto">
                    <a:xfrm>
                      <a:off x="0" y="0"/>
                      <a:ext cx="5731510" cy="4298722"/>
                    </a:xfrm>
                    <a:prstGeom prst="rect">
                      <a:avLst/>
                    </a:prstGeom>
                    <a:noFill/>
                    <a:ln w="9525">
                      <a:noFill/>
                      <a:miter lim="800000"/>
                      <a:headEnd/>
                      <a:tailEnd/>
                    </a:ln>
                  </pic:spPr>
                </pic:pic>
              </a:graphicData>
            </a:graphic>
          </wp:inline>
        </w:drawing>
      </w:r>
    </w:p>
    <w:p w:rsidR="00850CF3" w:rsidRDefault="00850CF3" w:rsidP="00CE2708">
      <w:pPr>
        <w:tabs>
          <w:tab w:val="left" w:pos="1331"/>
        </w:tabs>
        <w:jc w:val="both"/>
        <w:rPr>
          <w:rFonts w:ascii="Arial" w:hAnsi="Arial" w:cs="Arial"/>
          <w:color w:val="222222"/>
          <w:sz w:val="18"/>
          <w:szCs w:val="18"/>
          <w:shd w:val="clear" w:color="auto" w:fill="FFFFFF"/>
        </w:rPr>
      </w:pPr>
      <w:r>
        <w:rPr>
          <w:rFonts w:ascii="Arial" w:hAnsi="Arial" w:cs="Arial"/>
          <w:color w:val="222222"/>
          <w:sz w:val="18"/>
          <w:szCs w:val="18"/>
          <w:shd w:val="clear" w:color="auto" w:fill="FFFFFF"/>
        </w:rPr>
        <w:t>North American River Otter - check out that nose</w:t>
      </w:r>
    </w:p>
    <w:p w:rsidR="00850CF3" w:rsidRDefault="00850CF3" w:rsidP="00CE2708">
      <w:pPr>
        <w:tabs>
          <w:tab w:val="left" w:pos="1331"/>
        </w:tabs>
        <w:jc w:val="both"/>
        <w:rPr>
          <w:rFonts w:ascii="Arial" w:hAnsi="Arial" w:cs="Arial"/>
          <w:noProof/>
          <w:color w:val="222222"/>
          <w:sz w:val="18"/>
          <w:szCs w:val="18"/>
          <w:shd w:val="clear" w:color="auto" w:fill="FFFFFF"/>
          <w:lang w:eastAsia="en-GB"/>
        </w:rPr>
      </w:pPr>
      <w:r>
        <w:rPr>
          <w:rFonts w:ascii="Arial" w:hAnsi="Arial" w:cs="Arial"/>
          <w:noProof/>
          <w:color w:val="222222"/>
          <w:sz w:val="18"/>
          <w:szCs w:val="18"/>
          <w:shd w:val="clear" w:color="auto" w:fill="FFFFFF"/>
          <w:lang w:eastAsia="en-GB"/>
        </w:rPr>
        <w:lastRenderedPageBreak/>
        <w:drawing>
          <wp:inline distT="0" distB="0" distL="0" distR="0">
            <wp:extent cx="5731510" cy="4298722"/>
            <wp:effectExtent l="19050" t="0" r="2540" b="0"/>
            <wp:docPr id="6" name="Picture 5" descr="C:\Users\Chris\Desktop\DSCF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Desktop\DSCF4273.JPG"/>
                    <pic:cNvPicPr>
                      <a:picLocks noChangeAspect="1" noChangeArrowheads="1"/>
                    </pic:cNvPicPr>
                  </pic:nvPicPr>
                  <pic:blipFill>
                    <a:blip r:embed="rId7" cstate="print"/>
                    <a:srcRect/>
                    <a:stretch>
                      <a:fillRect/>
                    </a:stretch>
                  </pic:blipFill>
                  <pic:spPr bwMode="auto">
                    <a:xfrm>
                      <a:off x="0" y="0"/>
                      <a:ext cx="5731510" cy="4298722"/>
                    </a:xfrm>
                    <a:prstGeom prst="rect">
                      <a:avLst/>
                    </a:prstGeom>
                    <a:noFill/>
                    <a:ln w="9525">
                      <a:noFill/>
                      <a:miter lim="800000"/>
                      <a:headEnd/>
                      <a:tailEnd/>
                    </a:ln>
                  </pic:spPr>
                </pic:pic>
              </a:graphicData>
            </a:graphic>
          </wp:inline>
        </w:drawing>
      </w:r>
    </w:p>
    <w:p w:rsidR="00850CF3" w:rsidRDefault="00850CF3" w:rsidP="00CE2708">
      <w:pPr>
        <w:tabs>
          <w:tab w:val="left" w:pos="1331"/>
        </w:tabs>
        <w:jc w:val="both"/>
        <w:rPr>
          <w:rFonts w:ascii="Arial" w:hAnsi="Arial" w:cs="Arial"/>
          <w:noProof/>
          <w:color w:val="222222"/>
          <w:sz w:val="18"/>
          <w:szCs w:val="18"/>
          <w:shd w:val="clear" w:color="auto" w:fill="FFFFFF"/>
          <w:lang w:eastAsia="en-GB"/>
        </w:rPr>
      </w:pPr>
      <w:r>
        <w:rPr>
          <w:rFonts w:ascii="Arial" w:hAnsi="Arial" w:cs="Arial"/>
          <w:noProof/>
          <w:color w:val="222222"/>
          <w:sz w:val="18"/>
          <w:szCs w:val="18"/>
          <w:shd w:val="clear" w:color="auto" w:fill="FFFFFF"/>
          <w:lang w:eastAsia="en-GB"/>
        </w:rPr>
        <w:t>The Giant Otter - check out those feet!</w:t>
      </w:r>
    </w:p>
    <w:p w:rsidR="00850CF3" w:rsidRDefault="00850CF3" w:rsidP="00CE2708">
      <w:pPr>
        <w:tabs>
          <w:tab w:val="left" w:pos="1331"/>
        </w:tabs>
        <w:jc w:val="both"/>
        <w:rPr>
          <w:rFonts w:ascii="Arial" w:hAnsi="Arial" w:cs="Arial"/>
          <w:color w:val="222222"/>
          <w:sz w:val="18"/>
          <w:szCs w:val="18"/>
          <w:shd w:val="clear" w:color="auto" w:fill="FFFFFF"/>
        </w:rPr>
      </w:pPr>
      <w:r>
        <w:rPr>
          <w:rFonts w:ascii="Arial" w:hAnsi="Arial" w:cs="Arial"/>
          <w:noProof/>
          <w:color w:val="222222"/>
          <w:sz w:val="18"/>
          <w:szCs w:val="18"/>
          <w:shd w:val="clear" w:color="auto" w:fill="FFFFFF"/>
          <w:lang w:eastAsia="en-GB"/>
        </w:rPr>
        <w:lastRenderedPageBreak/>
        <w:drawing>
          <wp:inline distT="0" distB="0" distL="0" distR="0">
            <wp:extent cx="5731510" cy="4298722"/>
            <wp:effectExtent l="19050" t="0" r="2540" b="0"/>
            <wp:docPr id="7" name="Picture 6" descr="C:\Users\Chris\Desktop\DSCF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Desktop\DSCF4268.JPG"/>
                    <pic:cNvPicPr>
                      <a:picLocks noChangeAspect="1" noChangeArrowheads="1"/>
                    </pic:cNvPicPr>
                  </pic:nvPicPr>
                  <pic:blipFill>
                    <a:blip r:embed="rId8" cstate="print"/>
                    <a:srcRect/>
                    <a:stretch>
                      <a:fillRect/>
                    </a:stretch>
                  </pic:blipFill>
                  <pic:spPr bwMode="auto">
                    <a:xfrm>
                      <a:off x="0" y="0"/>
                      <a:ext cx="5731510" cy="4298722"/>
                    </a:xfrm>
                    <a:prstGeom prst="rect">
                      <a:avLst/>
                    </a:prstGeom>
                    <a:noFill/>
                    <a:ln w="9525">
                      <a:noFill/>
                      <a:miter lim="800000"/>
                      <a:headEnd/>
                      <a:tailEnd/>
                    </a:ln>
                  </pic:spPr>
                </pic:pic>
              </a:graphicData>
            </a:graphic>
          </wp:inline>
        </w:drawing>
      </w:r>
    </w:p>
    <w:p w:rsidR="00850CF3" w:rsidRDefault="00850CF3" w:rsidP="00CE2708">
      <w:pPr>
        <w:tabs>
          <w:tab w:val="left" w:pos="1331"/>
        </w:tabs>
        <w:jc w:val="both"/>
        <w:rPr>
          <w:rFonts w:ascii="Arial" w:hAnsi="Arial" w:cs="Arial"/>
          <w:color w:val="222222"/>
          <w:sz w:val="18"/>
          <w:szCs w:val="18"/>
          <w:shd w:val="clear" w:color="auto" w:fill="FFFFFF"/>
        </w:rPr>
      </w:pPr>
      <w:r>
        <w:rPr>
          <w:rFonts w:ascii="Arial" w:hAnsi="Arial" w:cs="Arial"/>
          <w:color w:val="222222"/>
          <w:sz w:val="18"/>
          <w:szCs w:val="18"/>
          <w:shd w:val="clear" w:color="auto" w:fill="FFFFFF"/>
        </w:rPr>
        <w:t>The Giant Otter with unique bib markings</w:t>
      </w:r>
    </w:p>
    <w:p w:rsidR="00850CF3" w:rsidRDefault="00850CF3" w:rsidP="00CE2708">
      <w:pPr>
        <w:tabs>
          <w:tab w:val="left" w:pos="1331"/>
        </w:tabs>
        <w:jc w:val="both"/>
        <w:rPr>
          <w:rFonts w:ascii="Arial" w:hAnsi="Arial" w:cs="Arial"/>
          <w:color w:val="222222"/>
          <w:sz w:val="18"/>
          <w:szCs w:val="18"/>
          <w:shd w:val="clear" w:color="auto" w:fill="FFFFFF"/>
        </w:rPr>
      </w:pPr>
      <w:r>
        <w:rPr>
          <w:rFonts w:ascii="Arial" w:hAnsi="Arial" w:cs="Arial"/>
          <w:noProof/>
          <w:color w:val="222222"/>
          <w:sz w:val="18"/>
          <w:szCs w:val="18"/>
          <w:shd w:val="clear" w:color="auto" w:fill="FFFFFF"/>
          <w:lang w:eastAsia="en-GB"/>
        </w:rPr>
        <w:lastRenderedPageBreak/>
        <w:drawing>
          <wp:inline distT="0" distB="0" distL="0" distR="0">
            <wp:extent cx="5731510" cy="4298722"/>
            <wp:effectExtent l="0" t="723900" r="0" b="692378"/>
            <wp:docPr id="8" name="Picture 7" descr="C:\Users\Chris\Desktop\DSCF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Desktop\DSCF4291.JPG"/>
                    <pic:cNvPicPr>
                      <a:picLocks noChangeAspect="1" noChangeArrowheads="1"/>
                    </pic:cNvPicPr>
                  </pic:nvPicPr>
                  <pic:blipFill>
                    <a:blip r:embed="rId9" cstate="print"/>
                    <a:srcRect/>
                    <a:stretch>
                      <a:fillRect/>
                    </a:stretch>
                  </pic:blipFill>
                  <pic:spPr bwMode="auto">
                    <a:xfrm rot="5400000">
                      <a:off x="0" y="0"/>
                      <a:ext cx="5731510" cy="4298722"/>
                    </a:xfrm>
                    <a:prstGeom prst="rect">
                      <a:avLst/>
                    </a:prstGeom>
                    <a:noFill/>
                    <a:ln w="9525">
                      <a:noFill/>
                      <a:miter lim="800000"/>
                      <a:headEnd/>
                      <a:tailEnd/>
                    </a:ln>
                  </pic:spPr>
                </pic:pic>
              </a:graphicData>
            </a:graphic>
          </wp:inline>
        </w:drawing>
      </w:r>
    </w:p>
    <w:p w:rsidR="00850CF3" w:rsidRDefault="00850CF3" w:rsidP="00CE2708">
      <w:pPr>
        <w:tabs>
          <w:tab w:val="left" w:pos="1331"/>
        </w:tabs>
        <w:jc w:val="both"/>
        <w:rPr>
          <w:rFonts w:ascii="Arial" w:hAnsi="Arial" w:cs="Arial"/>
          <w:color w:val="222222"/>
          <w:sz w:val="18"/>
          <w:szCs w:val="18"/>
          <w:shd w:val="clear" w:color="auto" w:fill="FFFFFF"/>
        </w:rPr>
      </w:pPr>
      <w:r>
        <w:rPr>
          <w:rFonts w:ascii="Arial" w:hAnsi="Arial" w:cs="Arial"/>
          <w:color w:val="222222"/>
          <w:sz w:val="18"/>
          <w:szCs w:val="18"/>
          <w:shd w:val="clear" w:color="auto" w:fill="FFFFFF"/>
        </w:rPr>
        <w:t>The Asian short clawed - how sweet is he!</w:t>
      </w:r>
    </w:p>
    <w:p w:rsidR="00850CF3" w:rsidRDefault="00850CF3" w:rsidP="00CE2708">
      <w:pPr>
        <w:tabs>
          <w:tab w:val="left" w:pos="1331"/>
        </w:tabs>
        <w:jc w:val="both"/>
        <w:rPr>
          <w:rFonts w:ascii="Arial" w:hAnsi="Arial" w:cs="Arial"/>
          <w:color w:val="222222"/>
          <w:sz w:val="18"/>
          <w:szCs w:val="18"/>
          <w:shd w:val="clear" w:color="auto" w:fill="FFFFFF"/>
        </w:rPr>
      </w:pPr>
      <w:r>
        <w:rPr>
          <w:rFonts w:ascii="Arial" w:hAnsi="Arial" w:cs="Arial"/>
          <w:noProof/>
          <w:color w:val="222222"/>
          <w:sz w:val="18"/>
          <w:szCs w:val="18"/>
          <w:shd w:val="clear" w:color="auto" w:fill="FFFFFF"/>
          <w:lang w:eastAsia="en-GB"/>
        </w:rPr>
        <w:lastRenderedPageBreak/>
        <w:drawing>
          <wp:inline distT="0" distB="0" distL="0" distR="0">
            <wp:extent cx="5731510" cy="4298722"/>
            <wp:effectExtent l="19050" t="0" r="2540" b="0"/>
            <wp:docPr id="9" name="Picture 8" descr="C:\Users\Chris\Desktop\DSCF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Desktop\DSCF4256.JPG"/>
                    <pic:cNvPicPr>
                      <a:picLocks noChangeAspect="1" noChangeArrowheads="1"/>
                    </pic:cNvPicPr>
                  </pic:nvPicPr>
                  <pic:blipFill>
                    <a:blip r:embed="rId10"/>
                    <a:srcRect/>
                    <a:stretch>
                      <a:fillRect/>
                    </a:stretch>
                  </pic:blipFill>
                  <pic:spPr bwMode="auto">
                    <a:xfrm>
                      <a:off x="0" y="0"/>
                      <a:ext cx="5731510" cy="4298722"/>
                    </a:xfrm>
                    <a:prstGeom prst="rect">
                      <a:avLst/>
                    </a:prstGeom>
                    <a:noFill/>
                    <a:ln w="9525">
                      <a:noFill/>
                      <a:miter lim="800000"/>
                      <a:headEnd/>
                      <a:tailEnd/>
                    </a:ln>
                  </pic:spPr>
                </pic:pic>
              </a:graphicData>
            </a:graphic>
          </wp:inline>
        </w:drawing>
      </w:r>
    </w:p>
    <w:p w:rsidR="00733986" w:rsidRPr="00CE2708" w:rsidRDefault="00733986" w:rsidP="00CE2708">
      <w:pPr>
        <w:tabs>
          <w:tab w:val="left" w:pos="1331"/>
        </w:tabs>
        <w:jc w:val="both"/>
        <w:rPr>
          <w:rFonts w:ascii="Arial" w:hAnsi="Arial" w:cs="Arial"/>
          <w:color w:val="222222"/>
          <w:sz w:val="18"/>
          <w:szCs w:val="18"/>
          <w:shd w:val="clear" w:color="auto" w:fill="FFFFFF"/>
        </w:rPr>
      </w:pPr>
      <w:r>
        <w:rPr>
          <w:rFonts w:ascii="Arial" w:hAnsi="Arial" w:cs="Arial"/>
          <w:color w:val="222222"/>
          <w:sz w:val="18"/>
          <w:szCs w:val="18"/>
          <w:shd w:val="clear" w:color="auto" w:fill="FFFFFF"/>
        </w:rPr>
        <w:t>Saving the star of the show until last - our beautiful Eurasian Otter</w:t>
      </w:r>
    </w:p>
    <w:sectPr w:rsidR="00733986" w:rsidRPr="00CE2708" w:rsidSect="00F92A9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20"/>
  <w:characterSpacingControl w:val="doNotCompress"/>
  <w:compat/>
  <w:rsids>
    <w:rsidRoot w:val="009B241E"/>
    <w:rsid w:val="000131B0"/>
    <w:rsid w:val="000E5BDB"/>
    <w:rsid w:val="00132FEF"/>
    <w:rsid w:val="004D7327"/>
    <w:rsid w:val="004F1365"/>
    <w:rsid w:val="005C0D5D"/>
    <w:rsid w:val="00733986"/>
    <w:rsid w:val="00772FCB"/>
    <w:rsid w:val="00850CF3"/>
    <w:rsid w:val="009B241E"/>
    <w:rsid w:val="00CE2708"/>
    <w:rsid w:val="00E35A63"/>
    <w:rsid w:val="00F92A9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A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327"/>
    <w:rPr>
      <w:rFonts w:ascii="Tahoma" w:hAnsi="Tahoma" w:cs="Tahoma"/>
      <w:sz w:val="16"/>
      <w:szCs w:val="16"/>
    </w:rPr>
  </w:style>
  <w:style w:type="character" w:customStyle="1" w:styleId="apple-converted-space">
    <w:name w:val="apple-converted-space"/>
    <w:basedOn w:val="DefaultParagraphFont"/>
    <w:rsid w:val="00CE270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8</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Jackson</dc:creator>
  <cp:lastModifiedBy>Chris Jackson</cp:lastModifiedBy>
  <cp:revision>3</cp:revision>
  <dcterms:created xsi:type="dcterms:W3CDTF">2014-01-26T17:18:00Z</dcterms:created>
  <dcterms:modified xsi:type="dcterms:W3CDTF">2014-01-26T19:43:00Z</dcterms:modified>
</cp:coreProperties>
</file>